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F0" w:rsidRDefault="00CA3FF0">
      <w:pPr>
        <w:rPr>
          <w:noProof/>
        </w:rPr>
      </w:pPr>
    </w:p>
    <w:p w:rsidR="00B407CC" w:rsidRDefault="00B407CC" w:rsidP="00B407C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407CC">
        <w:rPr>
          <w:rFonts w:ascii="Arial" w:hAnsi="Arial" w:cs="Arial"/>
          <w:b/>
          <w:sz w:val="28"/>
          <w:szCs w:val="28"/>
          <w:u w:val="single"/>
        </w:rPr>
        <w:t>Maker Gear M2 Build Plate Geometry</w:t>
      </w:r>
    </w:p>
    <w:p w:rsidR="00464062" w:rsidRDefault="001F4B6A" w:rsidP="00B407C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And Bed Leveling Suggestion</w:t>
      </w:r>
    </w:p>
    <w:p w:rsidR="001F4B6A" w:rsidRPr="00B407CC" w:rsidRDefault="001F4B6A" w:rsidP="00B407CC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A3FF0" w:rsidRDefault="00464062">
      <w:r>
        <w:t xml:space="preserve">                </w:t>
      </w:r>
      <w:r w:rsidR="00B407CC">
        <w:t xml:space="preserve">              </w:t>
      </w:r>
      <w:r w:rsidR="006F251B">
        <w:rPr>
          <w:noProof/>
        </w:rPr>
        <w:drawing>
          <wp:inline distT="0" distB="0" distL="0" distR="0">
            <wp:extent cx="4876800" cy="5996940"/>
            <wp:effectExtent l="0" t="0" r="0" b="3810"/>
            <wp:docPr id="8" name="Picture 8" descr="C:\Users\Gary\AppData\Local\Temp\ScreenCl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y\AppData\Local\Temp\ScreenClip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599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F94" w:rsidRDefault="00DA0F94" w:rsidP="00D73546">
      <w:pPr>
        <w:rPr>
          <w:rFonts w:ascii="Arial" w:hAnsi="Arial" w:cs="Arial"/>
          <w:sz w:val="20"/>
          <w:szCs w:val="20"/>
        </w:rPr>
      </w:pPr>
    </w:p>
    <w:p w:rsidR="00DA0F94" w:rsidRDefault="00DA0F94" w:rsidP="00D73546">
      <w:pPr>
        <w:rPr>
          <w:rFonts w:ascii="Arial" w:hAnsi="Arial" w:cs="Arial"/>
          <w:sz w:val="20"/>
          <w:szCs w:val="20"/>
        </w:rPr>
      </w:pPr>
    </w:p>
    <w:p w:rsidR="00D73546" w:rsidRDefault="00D73546" w:rsidP="00D735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Working assumptions that should be adequate for efficient and accurate HBP leveling:</w:t>
      </w:r>
    </w:p>
    <w:p w:rsidR="00D73546" w:rsidRDefault="00D73546" w:rsidP="00D73546">
      <w:pPr>
        <w:rPr>
          <w:rFonts w:ascii="Arial" w:hAnsi="Arial" w:cs="Arial"/>
          <w:sz w:val="20"/>
          <w:szCs w:val="20"/>
        </w:rPr>
      </w:pPr>
    </w:p>
    <w:p w:rsidR="00D73546" w:rsidRDefault="00D73546" w:rsidP="00D735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Raising</w:t>
      </w:r>
      <w:r w:rsidR="00DA0F94">
        <w:rPr>
          <w:rFonts w:ascii="Arial" w:hAnsi="Arial" w:cs="Arial"/>
          <w:sz w:val="20"/>
          <w:szCs w:val="20"/>
        </w:rPr>
        <w:t xml:space="preserve"> S</w:t>
      </w:r>
      <w:r>
        <w:rPr>
          <w:rFonts w:ascii="Arial" w:hAnsi="Arial" w:cs="Arial"/>
          <w:sz w:val="20"/>
          <w:szCs w:val="20"/>
        </w:rPr>
        <w:t>outh screw 1mm will:</w:t>
      </w:r>
    </w:p>
    <w:p w:rsidR="00FA440E" w:rsidRDefault="00FA440E" w:rsidP="00D73546">
      <w:pPr>
        <w:rPr>
          <w:rFonts w:ascii="Arial" w:hAnsi="Arial" w:cs="Arial"/>
          <w:sz w:val="20"/>
          <w:szCs w:val="20"/>
        </w:rPr>
      </w:pPr>
    </w:p>
    <w:p w:rsidR="00D73546" w:rsidRPr="00D73546" w:rsidRDefault="00D73546" w:rsidP="00D73546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R</w:t>
      </w:r>
      <w:r w:rsidR="00B407CC" w:rsidRPr="00D73546">
        <w:rPr>
          <w:rFonts w:ascii="Arial" w:hAnsi="Arial" w:cs="Arial"/>
          <w:sz w:val="20"/>
          <w:szCs w:val="20"/>
        </w:rPr>
        <w:t>aise center of HBP by 35.32</w:t>
      </w:r>
      <w:r w:rsidR="00FA440E">
        <w:rPr>
          <w:rFonts w:ascii="Arial" w:hAnsi="Arial" w:cs="Arial"/>
          <w:sz w:val="20"/>
          <w:szCs w:val="20"/>
        </w:rPr>
        <w:t xml:space="preserve"> </w:t>
      </w:r>
      <w:r w:rsidR="00B407CC" w:rsidRPr="00D73546">
        <w:rPr>
          <w:rFonts w:ascii="Arial" w:hAnsi="Arial" w:cs="Arial"/>
          <w:sz w:val="20"/>
          <w:szCs w:val="20"/>
        </w:rPr>
        <w:t>/</w:t>
      </w:r>
      <w:r w:rsidR="00FA440E">
        <w:rPr>
          <w:rFonts w:ascii="Arial" w:hAnsi="Arial" w:cs="Arial"/>
          <w:sz w:val="20"/>
          <w:szCs w:val="20"/>
        </w:rPr>
        <w:t xml:space="preserve"> </w:t>
      </w:r>
      <w:r w:rsidR="00B407CC" w:rsidRPr="00D73546">
        <w:rPr>
          <w:rFonts w:ascii="Arial" w:hAnsi="Arial" w:cs="Arial"/>
          <w:sz w:val="20"/>
          <w:szCs w:val="20"/>
        </w:rPr>
        <w:t xml:space="preserve">70.73 = </w:t>
      </w:r>
      <w:r w:rsidRPr="00D73546">
        <w:rPr>
          <w:rFonts w:ascii="Arial" w:hAnsi="Arial" w:cs="Arial"/>
          <w:sz w:val="20"/>
          <w:szCs w:val="20"/>
        </w:rPr>
        <w:t>0.5mm</w:t>
      </w:r>
    </w:p>
    <w:p w:rsidR="00D73546" w:rsidRPr="00D73546" w:rsidRDefault="00D73546" w:rsidP="00D73546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Raise all points south of line A-B by an amount proportional to their distance from A-B</w:t>
      </w:r>
    </w:p>
    <w:p w:rsidR="00DA0F94" w:rsidRDefault="00D73546" w:rsidP="00D73546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Lower all points north of line A-B by an amount proportional to their distance from A-B</w:t>
      </w:r>
      <w:r>
        <w:t xml:space="preserve"> </w:t>
      </w:r>
    </w:p>
    <w:p w:rsidR="00CA3FF0" w:rsidRDefault="00DA0F94" w:rsidP="00D73546">
      <w:pPr>
        <w:pStyle w:val="ListParagraph"/>
        <w:numPr>
          <w:ilvl w:val="0"/>
          <w:numId w:val="1"/>
        </w:numPr>
      </w:pPr>
      <w:r>
        <w:t>All points ON line A-B will not move vertically</w:t>
      </w:r>
      <w:r w:rsidR="00EE55FF">
        <w:t>.</w:t>
      </w:r>
      <w:r>
        <w:t xml:space="preserve"> </w:t>
      </w:r>
      <w:r w:rsidR="00EE55FF">
        <w:t xml:space="preserve"> </w:t>
      </w:r>
      <w:r>
        <w:t>Note location of North Screw</w:t>
      </w:r>
      <w:proofErr w:type="gramStart"/>
      <w:r>
        <w:t>)</w:t>
      </w:r>
      <w:r w:rsidR="00EE55FF">
        <w:t xml:space="preserve">  This</w:t>
      </w:r>
      <w:proofErr w:type="gramEnd"/>
      <w:r w:rsidR="00EE55FF">
        <w:t xml:space="preserve"> means that </w:t>
      </w:r>
      <w:r w:rsidR="00EE55FF">
        <w:br/>
        <w:t>adjusting the South screw has no effect on Z position directly above North screw.</w:t>
      </w:r>
      <w:r w:rsidR="00CA3FF0">
        <w:br w:type="page"/>
      </w:r>
    </w:p>
    <w:p w:rsidR="00187593" w:rsidRDefault="00187593"/>
    <w:p w:rsidR="006F251B" w:rsidRDefault="00E8625E">
      <w:r>
        <w:t xml:space="preserve">                  </w:t>
      </w:r>
      <w:r w:rsidR="00380A21">
        <w:rPr>
          <w:noProof/>
        </w:rPr>
        <w:drawing>
          <wp:inline distT="0" distB="0" distL="0" distR="0">
            <wp:extent cx="5181600" cy="6233160"/>
            <wp:effectExtent l="0" t="0" r="0" b="0"/>
            <wp:docPr id="11" name="Picture 11" descr="C:\Users\Gary\AppData\Local\Temp\ScreenCl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y\AppData\Local\Temp\ScreenClip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623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51B" w:rsidRDefault="006F251B"/>
    <w:p w:rsidR="00DA0F94" w:rsidRDefault="00DA0F94" w:rsidP="00DA0F9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Raising North screw 1mm will:</w:t>
      </w:r>
    </w:p>
    <w:p w:rsidR="00FA440E" w:rsidRDefault="00FA440E" w:rsidP="00DA0F94">
      <w:pPr>
        <w:rPr>
          <w:rFonts w:ascii="Arial" w:hAnsi="Arial" w:cs="Arial"/>
          <w:sz w:val="20"/>
          <w:szCs w:val="20"/>
        </w:rPr>
      </w:pPr>
    </w:p>
    <w:p w:rsidR="00DA0F94" w:rsidRPr="00D73546" w:rsidRDefault="00DA0F94" w:rsidP="00DA0F94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R</w:t>
      </w:r>
      <w:r w:rsidRPr="00D73546">
        <w:rPr>
          <w:rFonts w:ascii="Arial" w:hAnsi="Arial" w:cs="Arial"/>
          <w:sz w:val="20"/>
          <w:szCs w:val="20"/>
        </w:rPr>
        <w:t>aise center of HBP by 35.32</w:t>
      </w:r>
      <w:r w:rsidR="00FA440E">
        <w:rPr>
          <w:rFonts w:ascii="Arial" w:hAnsi="Arial" w:cs="Arial"/>
          <w:sz w:val="20"/>
          <w:szCs w:val="20"/>
        </w:rPr>
        <w:t xml:space="preserve"> </w:t>
      </w:r>
      <w:r w:rsidRPr="00D73546">
        <w:rPr>
          <w:rFonts w:ascii="Arial" w:hAnsi="Arial" w:cs="Arial"/>
          <w:sz w:val="20"/>
          <w:szCs w:val="20"/>
        </w:rPr>
        <w:t>/</w:t>
      </w:r>
      <w:r w:rsidR="00FA440E">
        <w:rPr>
          <w:rFonts w:ascii="Arial" w:hAnsi="Arial" w:cs="Arial"/>
          <w:sz w:val="20"/>
          <w:szCs w:val="20"/>
        </w:rPr>
        <w:t xml:space="preserve"> </w:t>
      </w:r>
      <w:r w:rsidRPr="00D73546">
        <w:rPr>
          <w:rFonts w:ascii="Arial" w:hAnsi="Arial" w:cs="Arial"/>
          <w:sz w:val="20"/>
          <w:szCs w:val="20"/>
        </w:rPr>
        <w:t>70.73 = 0.5mm</w:t>
      </w:r>
    </w:p>
    <w:p w:rsidR="00DA0F94" w:rsidRPr="00D73546" w:rsidRDefault="00DA0F94" w:rsidP="00DA0F94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Raise all points north of line C-D by an amount proportional to their distance from C-D</w:t>
      </w:r>
      <w:r w:rsidR="00380A21">
        <w:rPr>
          <w:rFonts w:ascii="Arial" w:hAnsi="Arial" w:cs="Arial"/>
          <w:sz w:val="20"/>
          <w:szCs w:val="20"/>
        </w:rPr>
        <w:t>.  Example: point 10,240 would rise 180.16 / 70.73</w:t>
      </w:r>
      <w:r w:rsidR="00FA440E">
        <w:rPr>
          <w:rFonts w:ascii="Arial" w:hAnsi="Arial" w:cs="Arial"/>
          <w:sz w:val="20"/>
          <w:szCs w:val="20"/>
        </w:rPr>
        <w:t xml:space="preserve"> = 2.55mm</w:t>
      </w:r>
    </w:p>
    <w:p w:rsidR="00DA0F94" w:rsidRDefault="00E75B65" w:rsidP="00DA0F94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Lower all points south</w:t>
      </w:r>
      <w:r w:rsidR="00DA0F94">
        <w:rPr>
          <w:rFonts w:ascii="Arial" w:hAnsi="Arial" w:cs="Arial"/>
          <w:sz w:val="20"/>
          <w:szCs w:val="20"/>
        </w:rPr>
        <w:t xml:space="preserve"> of line C-D by an amount proportional to their distance from C-D</w:t>
      </w:r>
      <w:r w:rsidR="00FA440E">
        <w:rPr>
          <w:rFonts w:ascii="Arial" w:hAnsi="Arial" w:cs="Arial"/>
          <w:sz w:val="20"/>
          <w:szCs w:val="20"/>
        </w:rPr>
        <w:t>.  Example: Point 190</w:t>
      </w:r>
      <w:proofErr w:type="gramStart"/>
      <w:r w:rsidR="00FA440E">
        <w:rPr>
          <w:rFonts w:ascii="Arial" w:hAnsi="Arial" w:cs="Arial"/>
          <w:sz w:val="20"/>
          <w:szCs w:val="20"/>
        </w:rPr>
        <w:t>,10</w:t>
      </w:r>
      <w:proofErr w:type="gramEnd"/>
      <w:r w:rsidR="00FA440E">
        <w:rPr>
          <w:rFonts w:ascii="Arial" w:hAnsi="Arial" w:cs="Arial"/>
          <w:sz w:val="20"/>
          <w:szCs w:val="20"/>
        </w:rPr>
        <w:t xml:space="preserve"> w</w:t>
      </w:r>
      <w:r w:rsidR="00464062">
        <w:rPr>
          <w:rFonts w:ascii="Arial" w:hAnsi="Arial" w:cs="Arial"/>
          <w:sz w:val="20"/>
          <w:szCs w:val="20"/>
        </w:rPr>
        <w:t>ould</w:t>
      </w:r>
      <w:r w:rsidR="00FA440E">
        <w:rPr>
          <w:rFonts w:ascii="Arial" w:hAnsi="Arial" w:cs="Arial"/>
          <w:sz w:val="20"/>
          <w:szCs w:val="20"/>
        </w:rPr>
        <w:t xml:space="preserve"> drop by 109.83 / 70.73 = 1.55mm.</w:t>
      </w:r>
    </w:p>
    <w:p w:rsidR="00DA0F94" w:rsidRDefault="00DA0F94" w:rsidP="00DA0F94">
      <w:pPr>
        <w:pStyle w:val="ListParagraph"/>
        <w:numPr>
          <w:ilvl w:val="0"/>
          <w:numId w:val="1"/>
        </w:numPr>
      </w:pPr>
      <w:r>
        <w:t xml:space="preserve">All points ON line </w:t>
      </w:r>
      <w:r w:rsidR="00E75B65">
        <w:t>C-D</w:t>
      </w:r>
      <w:r>
        <w:t xml:space="preserve"> will not move vertically</w:t>
      </w:r>
      <w:r w:rsidR="00E75B65">
        <w:t xml:space="preserve"> (Note location of South screw)</w:t>
      </w:r>
      <w:r>
        <w:br w:type="page"/>
      </w:r>
    </w:p>
    <w:p w:rsidR="006F251B" w:rsidRDefault="00E8625E">
      <w:r>
        <w:lastRenderedPageBreak/>
        <w:t xml:space="preserve">                   </w:t>
      </w:r>
      <w:r w:rsidR="006F251B">
        <w:rPr>
          <w:noProof/>
        </w:rPr>
        <w:drawing>
          <wp:inline distT="0" distB="0" distL="0" distR="0">
            <wp:extent cx="5074920" cy="6377940"/>
            <wp:effectExtent l="0" t="0" r="0" b="3810"/>
            <wp:docPr id="10" name="Picture 10" descr="C:\Users\Gary\AppData\Local\Temp\ScreenCl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y\AppData\Local\Temp\ScreenCli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637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51B" w:rsidRDefault="006F251B"/>
    <w:p w:rsidR="001D5C34" w:rsidRDefault="001D5C34">
      <w:r>
        <w:t>A</w:t>
      </w:r>
      <w:r w:rsidR="00FA440E">
        <w:t xml:space="preserve">djusting North and South screws to </w:t>
      </w:r>
      <w:r>
        <w:t>the</w:t>
      </w:r>
      <w:r w:rsidR="00FA440E">
        <w:t xml:space="preserve"> same </w:t>
      </w:r>
      <w:r>
        <w:t xml:space="preserve">HBP </w:t>
      </w:r>
      <w:r w:rsidR="00FA440E">
        <w:t>level</w:t>
      </w:r>
      <w:r w:rsidR="00464062">
        <w:t xml:space="preserve"> </w:t>
      </w:r>
      <w:r w:rsidR="00D5694E">
        <w:t>(</w:t>
      </w:r>
      <w:r w:rsidR="00464062">
        <w:t>measured</w:t>
      </w:r>
      <w:r>
        <w:t xml:space="preserve"> at </w:t>
      </w:r>
      <w:r w:rsidR="00464062">
        <w:t>the</w:t>
      </w:r>
      <w:r>
        <w:t xml:space="preserve"> screw locations</w:t>
      </w:r>
      <w:r w:rsidR="00D5694E">
        <w:t>)</w:t>
      </w:r>
      <w:r>
        <w:t xml:space="preserve"> establishe</w:t>
      </w:r>
      <w:r w:rsidR="001F4B6A">
        <w:t>d</w:t>
      </w:r>
      <w:r w:rsidR="00FA440E">
        <w:t xml:space="preserve"> a level North-South </w:t>
      </w:r>
      <w:r>
        <w:t>line (axis).</w:t>
      </w:r>
    </w:p>
    <w:p w:rsidR="001D5C34" w:rsidRDefault="001D5C34"/>
    <w:p w:rsidR="00FA440E" w:rsidRDefault="001D5C34">
      <w:r>
        <w:t xml:space="preserve">The remaining task is to get East-West level.  Adjusting the East Screw will rotate the HBP about the North-South axis without affecting </w:t>
      </w:r>
      <w:r w:rsidR="001F4B6A">
        <w:t xml:space="preserve">vertical movement </w:t>
      </w:r>
      <w:r>
        <w:t xml:space="preserve">of any point on the North-South line.  </w:t>
      </w:r>
      <w:r w:rsidR="005873EF">
        <w:t>Also, s</w:t>
      </w:r>
      <w:r>
        <w:t xml:space="preserve">ince there’s no teeter-totter effect when adjusting only one screw, </w:t>
      </w:r>
      <w:r w:rsidR="005873EF">
        <w:t>we can increase accuracy by measuring HBP level close to the edges.  I use points 10,125 and 190,125.</w:t>
      </w:r>
      <w:r w:rsidR="00EE55FF">
        <w:t xml:space="preserve">  I keep the probe over the East screw, and adjust </w:t>
      </w:r>
      <w:r w:rsidR="008435FE">
        <w:t xml:space="preserve">it </w:t>
      </w:r>
      <w:bookmarkStart w:id="0" w:name="_GoBack"/>
      <w:bookmarkEnd w:id="0"/>
      <w:r w:rsidR="00EE55FF">
        <w:t>until probe reads same as North &amp; South screws.</w:t>
      </w:r>
    </w:p>
    <w:p w:rsidR="005873EF" w:rsidRDefault="005873EF"/>
    <w:p w:rsidR="005873EF" w:rsidRDefault="005873EF">
      <w:r>
        <w:t xml:space="preserve">Applying the math yields the following:  Adjusting the East screw upward by 1mm raises point 190,125 by 90 / 50 = 1.80mm, and lowers </w:t>
      </w:r>
      <w:r w:rsidR="00E8625E">
        <w:t>point 10,125 90 / 50 = 1.80mm.</w:t>
      </w:r>
    </w:p>
    <w:p w:rsidR="00E8625E" w:rsidRDefault="00E8625E"/>
    <w:p w:rsidR="00E8625E" w:rsidRDefault="00E8625E">
      <w:r>
        <w:t>We could increase accuracy of North-South level by calculating the teeter-totter effect and measuring</w:t>
      </w:r>
      <w:r w:rsidR="00D5694E">
        <w:t xml:space="preserve"> at points like 100</w:t>
      </w:r>
      <w:proofErr w:type="gramStart"/>
      <w:r w:rsidR="00D5694E">
        <w:t>,10</w:t>
      </w:r>
      <w:proofErr w:type="gramEnd"/>
      <w:r w:rsidR="00D5694E">
        <w:t xml:space="preserve"> and 100,240</w:t>
      </w:r>
      <w:r>
        <w:t xml:space="preserve">.  </w:t>
      </w:r>
      <w:r w:rsidR="001F4B6A">
        <w:t>If t</w:t>
      </w:r>
      <w:r>
        <w:t xml:space="preserve">his </w:t>
      </w:r>
      <w:r w:rsidR="001F4B6A">
        <w:t xml:space="preserve">is done, </w:t>
      </w:r>
      <w:r>
        <w:t>must be done before East-West leveling.  (See Fig. II)</w:t>
      </w:r>
      <w:r w:rsidR="00464062">
        <w:t xml:space="preserve">   I’d do the calculations now, but I’m tired of composing, and want to get back to printing.</w:t>
      </w:r>
    </w:p>
    <w:sectPr w:rsidR="00E8625E" w:rsidSect="005873EF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537" w:rsidRDefault="008F3537" w:rsidP="00464062">
      <w:r>
        <w:separator/>
      </w:r>
    </w:p>
  </w:endnote>
  <w:endnote w:type="continuationSeparator" w:id="0">
    <w:p w:rsidR="008F3537" w:rsidRDefault="008F3537" w:rsidP="0046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062" w:rsidRPr="00464062" w:rsidRDefault="00464062">
    <w:pPr>
      <w:pStyle w:val="Footer"/>
      <w:rPr>
        <w:sz w:val="16"/>
        <w:szCs w:val="16"/>
      </w:rPr>
    </w:pPr>
    <w:r w:rsidRPr="00464062">
      <w:rPr>
        <w:sz w:val="16"/>
        <w:szCs w:val="16"/>
      </w:rPr>
      <w:t>Gary Schwartz</w:t>
    </w:r>
    <w:r w:rsidRPr="00464062">
      <w:rPr>
        <w:sz w:val="16"/>
        <w:szCs w:val="16"/>
      </w:rPr>
      <w:ptab w:relativeTo="margin" w:alignment="center" w:leader="none"/>
    </w:r>
    <w:r w:rsidRPr="00464062">
      <w:rPr>
        <w:sz w:val="16"/>
        <w:szCs w:val="16"/>
      </w:rPr>
      <w:ptab w:relativeTo="margin" w:alignment="right" w:leader="none"/>
    </w:r>
    <w:r>
      <w:rPr>
        <w:sz w:val="16"/>
        <w:szCs w:val="16"/>
      </w:rPr>
      <w:t>March 10, 2</w:t>
    </w:r>
    <w:r w:rsidRPr="00464062">
      <w:rPr>
        <w:sz w:val="16"/>
        <w:szCs w:val="16"/>
      </w:rPr>
      <w:t>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537" w:rsidRDefault="008F3537" w:rsidP="00464062">
      <w:r>
        <w:separator/>
      </w:r>
    </w:p>
  </w:footnote>
  <w:footnote w:type="continuationSeparator" w:id="0">
    <w:p w:rsidR="008F3537" w:rsidRDefault="008F3537" w:rsidP="0046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C414A"/>
    <w:multiLevelType w:val="hybridMultilevel"/>
    <w:tmpl w:val="5E5EBB0A"/>
    <w:lvl w:ilvl="0" w:tplc="0FB61F9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F0"/>
    <w:rsid w:val="00187593"/>
    <w:rsid w:val="001D5C34"/>
    <w:rsid w:val="001F4B6A"/>
    <w:rsid w:val="00380A21"/>
    <w:rsid w:val="00464062"/>
    <w:rsid w:val="00496333"/>
    <w:rsid w:val="004D47D9"/>
    <w:rsid w:val="005873EF"/>
    <w:rsid w:val="006F251B"/>
    <w:rsid w:val="007E0B4B"/>
    <w:rsid w:val="008435FE"/>
    <w:rsid w:val="008F3537"/>
    <w:rsid w:val="00B407CC"/>
    <w:rsid w:val="00CA3FF0"/>
    <w:rsid w:val="00D5694E"/>
    <w:rsid w:val="00D73546"/>
    <w:rsid w:val="00DA0F94"/>
    <w:rsid w:val="00E75B65"/>
    <w:rsid w:val="00E8625E"/>
    <w:rsid w:val="00EE55FF"/>
    <w:rsid w:val="00FA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35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4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062"/>
  </w:style>
  <w:style w:type="paragraph" w:styleId="Footer">
    <w:name w:val="footer"/>
    <w:basedOn w:val="Normal"/>
    <w:link w:val="FooterChar"/>
    <w:uiPriority w:val="99"/>
    <w:unhideWhenUsed/>
    <w:rsid w:val="00464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3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F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35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4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062"/>
  </w:style>
  <w:style w:type="paragraph" w:styleId="Footer">
    <w:name w:val="footer"/>
    <w:basedOn w:val="Normal"/>
    <w:link w:val="FooterChar"/>
    <w:uiPriority w:val="99"/>
    <w:unhideWhenUsed/>
    <w:rsid w:val="00464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</dc:creator>
  <cp:lastModifiedBy>Gary</cp:lastModifiedBy>
  <cp:revision>6</cp:revision>
  <cp:lastPrinted>2014-03-10T19:48:00Z</cp:lastPrinted>
  <dcterms:created xsi:type="dcterms:W3CDTF">2014-03-09T19:26:00Z</dcterms:created>
  <dcterms:modified xsi:type="dcterms:W3CDTF">2015-04-13T22:06:00Z</dcterms:modified>
</cp:coreProperties>
</file>